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A8" w:rsidRPr="007747A2" w:rsidRDefault="006858A8" w:rsidP="00E24331">
      <w:pPr>
        <w:spacing w:afterLines="50"/>
        <w:ind w:firstLineChars="200" w:firstLine="560"/>
        <w:rPr>
          <w:rFonts w:asciiTheme="minorEastAsia" w:eastAsiaTheme="minorEastAsia" w:hAnsiTheme="minorEastAsia"/>
          <w:sz w:val="28"/>
        </w:rPr>
      </w:pPr>
    </w:p>
    <w:p w:rsidR="006858A8" w:rsidRPr="007747A2" w:rsidRDefault="006858A8" w:rsidP="00E24331">
      <w:pPr>
        <w:spacing w:afterLines="50"/>
        <w:ind w:firstLineChars="200" w:firstLine="562"/>
        <w:jc w:val="center"/>
        <w:rPr>
          <w:rFonts w:asciiTheme="minorEastAsia" w:eastAsiaTheme="minorEastAsia" w:hAnsiTheme="minorEastAsia"/>
          <w:b/>
          <w:sz w:val="28"/>
        </w:rPr>
      </w:pPr>
      <w:r w:rsidRPr="007747A2">
        <w:rPr>
          <w:rFonts w:asciiTheme="minorEastAsia" w:eastAsiaTheme="minorEastAsia" w:hAnsiTheme="minorEastAsia" w:hint="eastAsia"/>
          <w:b/>
          <w:sz w:val="28"/>
        </w:rPr>
        <w:t>关于设立“中华狮子奖”的决议</w:t>
      </w:r>
    </w:p>
    <w:p w:rsidR="007747A2" w:rsidRPr="007747A2" w:rsidRDefault="007747A2" w:rsidP="00E24331">
      <w:pPr>
        <w:spacing w:afterLines="50"/>
        <w:ind w:firstLineChars="200" w:firstLine="562"/>
        <w:jc w:val="center"/>
        <w:rPr>
          <w:rFonts w:asciiTheme="minorEastAsia" w:eastAsiaTheme="minorEastAsia" w:hAnsiTheme="minorEastAsia"/>
          <w:b/>
          <w:sz w:val="28"/>
        </w:rPr>
      </w:pP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为了更好地筹措深圳狮子会服务经费，鼓励和表彰会员为狮子会服务做贡献，经区理事会议讨论提出并经区年会审议通过，决定设立 “中华狮子奖”，简称“华狮奖”。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一、凡为深圳狮子会服务基金捐款人民币6000元的狮友可获得一次“华狮奖”。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二、获奖者将获得国际狮子总会中国深圳380区颁发的“华狮奖章”和证书，并在区办事处永久性刻名表彰。</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三、区会设立“华狮奖”狮友联谊会，其主要职能是根据区内阁要求积极发展“华狮奖”狮友和开展联谊活动。</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四、为体现表率作用，当届区理事会成员、各分会会长必须认捐“华狮奖”；凡竞选当届副总监者必须从担任区理事会成员当年起至少平均每年认捐一次“华狮奖”。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五、对认捐“华狮奖”达到五个或五个以上的会员颁发“华狮金奖”，十个或十个以上者颁发“华狮钻石奖”。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六、凡在当届认捐“华狮奖”1个或1个以上的狮友，均给予颁发“区总监贡献奖”。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七、本决定自区年会通过之日起五年内，凡在此期间每认捐一个</w:t>
      </w:r>
      <w:r w:rsidRPr="007747A2">
        <w:rPr>
          <w:rFonts w:asciiTheme="minorEastAsia" w:eastAsiaTheme="minorEastAsia" w:hAnsiTheme="minorEastAsia" w:hint="eastAsia"/>
          <w:sz w:val="28"/>
        </w:rPr>
        <w:lastRenderedPageBreak/>
        <w:t>“华狮奖”，同时给予颁发捐赠区办事处1000元证书并在区办事处永久性刻名表彰。</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八、“华狮奖”认捐全部划入区会“中华狮子基金”，并由基金管理委员会依据“中华狮子基金”章程进行管理。“中华狮子基金”管理委员会由创区总监、当届上届区总监、区秘书长、区司库、区会法律顾问及由当届总监聘请的两名专业人才组成，创区总监任主席，当届上届区总监任执行主席。</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九、本决定自区年会通过之日起施行。</w:t>
      </w:r>
    </w:p>
    <w:p w:rsidR="006858A8" w:rsidRPr="007747A2" w:rsidRDefault="006858A8" w:rsidP="00E24331">
      <w:pPr>
        <w:spacing w:afterLines="50"/>
        <w:ind w:right="420" w:firstLineChars="200" w:firstLine="560"/>
        <w:jc w:val="right"/>
        <w:rPr>
          <w:rFonts w:asciiTheme="minorEastAsia" w:eastAsiaTheme="minorEastAsia" w:hAnsiTheme="minorEastAsia"/>
          <w:sz w:val="28"/>
        </w:rPr>
      </w:pPr>
      <w:r w:rsidRPr="007747A2">
        <w:rPr>
          <w:rFonts w:asciiTheme="minorEastAsia" w:eastAsiaTheme="minorEastAsia" w:hAnsiTheme="minorEastAsia" w:hint="eastAsia"/>
          <w:sz w:val="28"/>
        </w:rPr>
        <w:t>深圳狮子会</w:t>
      </w:r>
    </w:p>
    <w:p w:rsidR="006858A8" w:rsidRPr="007747A2" w:rsidRDefault="006858A8" w:rsidP="00E24331">
      <w:pPr>
        <w:spacing w:afterLines="50"/>
        <w:ind w:firstLineChars="200" w:firstLine="560"/>
        <w:jc w:val="right"/>
        <w:rPr>
          <w:rFonts w:asciiTheme="minorEastAsia" w:eastAsiaTheme="minorEastAsia" w:hAnsiTheme="minorEastAsia"/>
          <w:sz w:val="28"/>
        </w:rPr>
      </w:pPr>
      <w:r w:rsidRPr="007747A2">
        <w:rPr>
          <w:rFonts w:asciiTheme="minorEastAsia" w:eastAsiaTheme="minorEastAsia" w:hAnsiTheme="minorEastAsia" w:hint="eastAsia"/>
          <w:sz w:val="28"/>
        </w:rPr>
        <w:t>2004年5月1日</w:t>
      </w:r>
    </w:p>
    <w:p w:rsidR="006858A8" w:rsidRPr="007747A2" w:rsidRDefault="006858A8" w:rsidP="00E24331">
      <w:pPr>
        <w:spacing w:afterLines="50"/>
        <w:ind w:firstLineChars="200" w:firstLine="560"/>
        <w:rPr>
          <w:rFonts w:asciiTheme="minorEastAsia" w:eastAsiaTheme="minorEastAsia" w:hAnsiTheme="minorEastAsia"/>
          <w:sz w:val="28"/>
        </w:rPr>
      </w:pPr>
    </w:p>
    <w:p w:rsidR="006858A8" w:rsidRPr="007747A2" w:rsidRDefault="006858A8" w:rsidP="00E24331">
      <w:pPr>
        <w:spacing w:afterLines="50"/>
        <w:ind w:firstLineChars="200" w:firstLine="560"/>
        <w:rPr>
          <w:rFonts w:asciiTheme="minorEastAsia" w:eastAsiaTheme="minorEastAsia" w:hAnsiTheme="minorEastAsia"/>
          <w:sz w:val="28"/>
        </w:rPr>
      </w:pPr>
    </w:p>
    <w:p w:rsidR="006858A8" w:rsidRPr="007747A2" w:rsidRDefault="006858A8" w:rsidP="00E24331">
      <w:pPr>
        <w:spacing w:afterLines="50"/>
        <w:ind w:firstLineChars="200" w:firstLine="562"/>
        <w:jc w:val="center"/>
        <w:rPr>
          <w:rFonts w:asciiTheme="minorEastAsia" w:eastAsiaTheme="minorEastAsia" w:hAnsiTheme="minorEastAsia"/>
          <w:b/>
          <w:sz w:val="28"/>
        </w:rPr>
      </w:pPr>
      <w:r w:rsidRPr="007747A2">
        <w:rPr>
          <w:rFonts w:asciiTheme="minorEastAsia" w:eastAsiaTheme="minorEastAsia" w:hAnsiTheme="minorEastAsia" w:hint="eastAsia"/>
          <w:b/>
          <w:sz w:val="28"/>
        </w:rPr>
        <w:t>关于认捐“华狮奖”的决议</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为了更好地筹措深圳狮子会服务经费，鼓励和表彰会员为狮子会服务做出贡献，理事会对“中华狮子奖决定”（简称“华狮奖”）做出了适当修改，号召广大狮友踊跃认捐。</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一、凡为深圳狮子会服务基金捐款人民币5000元的狮友可获得一次“华狮奖”。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二、狮友可分五次认捐一个华狮奖，即每次至少捐1000元，累计五次可认捐一个华狮奖。每次认捐1000元者可获得一次“深圳狮</w:t>
      </w:r>
      <w:r w:rsidRPr="007747A2">
        <w:rPr>
          <w:rFonts w:asciiTheme="minorEastAsia" w:eastAsiaTheme="minorEastAsia" w:hAnsiTheme="minorEastAsia" w:hint="eastAsia"/>
          <w:sz w:val="28"/>
        </w:rPr>
        <w:lastRenderedPageBreak/>
        <w:t>子会服务基金会长奖”。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三、认捐一个华狮奖将获得深圳狮子会颁发的“华狮奖章”和证书，并在区办事处刻名表彰。</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四、深圳狮子会设立“华狮奖”狮友联谊会，其主要职能是根据区理事会要求积极发展“华狮奖”狮友和开展联谊活动。</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五、为体现表率作用，深圳狮子会和服务队理事会成员，应带头认捐“华狮奖”。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六、对认捐“华狮奖”按数量不同分别给予不同的奖励，十个或十个以上者颁发“华狮钻石奖”。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七、凡是当届认捐“华狮奖”1个或1个以上的狮友，均给予颁发“会长贡献奖”。</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八、“华狮奖”认捐善款全部划入“深圳狮子会服务基金”，并由基金管理委员会依据“深圳狮子会服务基金管理办法”进行管理。</w:t>
      </w:r>
    </w:p>
    <w:p w:rsidR="006858A8" w:rsidRPr="007747A2" w:rsidRDefault="006858A8" w:rsidP="00E24331">
      <w:pPr>
        <w:spacing w:afterLines="50"/>
        <w:ind w:firstLineChars="200" w:firstLine="560"/>
        <w:rPr>
          <w:rFonts w:asciiTheme="minorEastAsia" w:eastAsiaTheme="minorEastAsia" w:hAnsiTheme="minorEastAsia"/>
          <w:sz w:val="28"/>
        </w:rPr>
      </w:pPr>
      <w:r w:rsidRPr="007747A2">
        <w:rPr>
          <w:rFonts w:asciiTheme="minorEastAsia" w:eastAsiaTheme="minorEastAsia" w:hAnsiTheme="minorEastAsia" w:hint="eastAsia"/>
          <w:sz w:val="28"/>
        </w:rPr>
        <w:t>九、本决议于2009年8月1日起执行。</w:t>
      </w:r>
    </w:p>
    <w:p w:rsidR="006858A8" w:rsidRPr="007747A2" w:rsidRDefault="006858A8" w:rsidP="00E24331">
      <w:pPr>
        <w:spacing w:afterLines="50"/>
        <w:ind w:firstLineChars="200" w:firstLine="560"/>
        <w:jc w:val="right"/>
        <w:rPr>
          <w:rFonts w:asciiTheme="minorEastAsia" w:eastAsiaTheme="minorEastAsia" w:hAnsiTheme="minorEastAsia"/>
          <w:sz w:val="28"/>
        </w:rPr>
      </w:pPr>
      <w:r w:rsidRPr="007747A2">
        <w:rPr>
          <w:rFonts w:asciiTheme="minorEastAsia" w:eastAsiaTheme="minorEastAsia" w:hAnsiTheme="minorEastAsia" w:hint="eastAsia"/>
          <w:sz w:val="28"/>
        </w:rPr>
        <w:t xml:space="preserve"> 深圳狮子会</w:t>
      </w:r>
    </w:p>
    <w:p w:rsidR="00CB72EA" w:rsidRPr="007747A2" w:rsidRDefault="006858A8" w:rsidP="00FB6162">
      <w:pPr>
        <w:spacing w:afterLines="50"/>
        <w:ind w:firstLineChars="200" w:firstLine="560"/>
        <w:jc w:val="right"/>
        <w:rPr>
          <w:rFonts w:asciiTheme="minorEastAsia" w:eastAsiaTheme="minorEastAsia" w:hAnsiTheme="minorEastAsia"/>
          <w:sz w:val="28"/>
        </w:rPr>
      </w:pPr>
      <w:r w:rsidRPr="007747A2">
        <w:rPr>
          <w:rFonts w:asciiTheme="minorEastAsia" w:eastAsiaTheme="minorEastAsia" w:hAnsiTheme="minorEastAsia" w:hint="eastAsia"/>
          <w:sz w:val="28"/>
        </w:rPr>
        <w:t>2009年8月1日</w:t>
      </w:r>
    </w:p>
    <w:sectPr w:rsidR="00CB72EA" w:rsidRPr="007747A2" w:rsidSect="00CB72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B6" w:rsidRDefault="00AE2DB6" w:rsidP="00C360FD">
      <w:r>
        <w:separator/>
      </w:r>
    </w:p>
  </w:endnote>
  <w:endnote w:type="continuationSeparator" w:id="1">
    <w:p w:rsidR="00AE2DB6" w:rsidRDefault="00AE2DB6" w:rsidP="00C360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B6" w:rsidRDefault="00AE2DB6" w:rsidP="00C360FD">
      <w:r>
        <w:separator/>
      </w:r>
    </w:p>
  </w:footnote>
  <w:footnote w:type="continuationSeparator" w:id="1">
    <w:p w:rsidR="00AE2DB6" w:rsidRDefault="00AE2DB6" w:rsidP="00C360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8A8"/>
    <w:rsid w:val="004C0438"/>
    <w:rsid w:val="006858A8"/>
    <w:rsid w:val="007747A2"/>
    <w:rsid w:val="0092713E"/>
    <w:rsid w:val="00AE2DB6"/>
    <w:rsid w:val="00C360FD"/>
    <w:rsid w:val="00C464D1"/>
    <w:rsid w:val="00C81B9D"/>
    <w:rsid w:val="00CB72EA"/>
    <w:rsid w:val="00CE238A"/>
    <w:rsid w:val="00E24331"/>
    <w:rsid w:val="00FB6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8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0FD"/>
    <w:rPr>
      <w:rFonts w:ascii="Times New Roman" w:eastAsia="宋体" w:hAnsi="Times New Roman" w:cs="Times New Roman"/>
      <w:sz w:val="18"/>
      <w:szCs w:val="18"/>
    </w:rPr>
  </w:style>
  <w:style w:type="paragraph" w:styleId="a4">
    <w:name w:val="footer"/>
    <w:basedOn w:val="a"/>
    <w:link w:val="Char0"/>
    <w:uiPriority w:val="99"/>
    <w:semiHidden/>
    <w:unhideWhenUsed/>
    <w:rsid w:val="00C360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60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2015-06-24T07:14:00Z</dcterms:created>
  <dcterms:modified xsi:type="dcterms:W3CDTF">2016-06-02T02:24:00Z</dcterms:modified>
</cp:coreProperties>
</file>