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60" w:lineRule="exact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1</w:t>
      </w:r>
    </w:p>
    <w:tbl>
      <w:tblPr>
        <w:tblStyle w:val="5"/>
        <w:tblW w:w="87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2551"/>
        <w:gridCol w:w="1701"/>
        <w:gridCol w:w="24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8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2"/>
              </w:rPr>
              <w:t>深圳狮子会“百队会狮”项目申报表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申报时间：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申报服务队</w:t>
            </w:r>
          </w:p>
        </w:tc>
        <w:tc>
          <w:tcPr>
            <w:tcW w:w="67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项目联系人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项目类型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（对应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前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打钩）</w:t>
            </w:r>
          </w:p>
        </w:tc>
        <w:tc>
          <w:tcPr>
            <w:tcW w:w="67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□医疗卫生   □助学   □助残    □扶贫帮困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□社</w:t>
            </w: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区服务 </w:t>
            </w:r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□其他（        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项目简介</w:t>
            </w:r>
          </w:p>
        </w:tc>
        <w:tc>
          <w:tcPr>
            <w:tcW w:w="67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3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项目创新点介绍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67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1FC3"/>
    <w:rsid w:val="000560CE"/>
    <w:rsid w:val="005A67BE"/>
    <w:rsid w:val="00843638"/>
    <w:rsid w:val="009A02BB"/>
    <w:rsid w:val="00AD4A1F"/>
    <w:rsid w:val="00AE2778"/>
    <w:rsid w:val="00B01FC3"/>
    <w:rsid w:val="00B6687E"/>
    <w:rsid w:val="00B83C21"/>
    <w:rsid w:val="00C1408A"/>
    <w:rsid w:val="00DB7D54"/>
    <w:rsid w:val="00F351D0"/>
    <w:rsid w:val="7F3B14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29</Words>
  <Characters>171</Characters>
  <Lines>1</Lines>
  <Paragraphs>1</Paragraphs>
  <TotalTime>32</TotalTime>
  <ScaleCrop>false</ScaleCrop>
  <LinksUpToDate>false</LinksUpToDate>
  <CharactersWithSpaces>199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2019-08-27T15:05:00Z</dcterms:created>
  <dc:creator>User</dc:creator>
  <cp:lastModifiedBy>yanger</cp:lastModifiedBy>
  <dcterms:modified xsi:type="dcterms:W3CDTF">2019-08-29T08:34:25Z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