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DC0" w:rsidRPr="001D2EA6" w:rsidRDefault="00A92DC0" w:rsidP="00A92DC0">
      <w:pPr>
        <w:pStyle w:val="1"/>
        <w:spacing w:line="480" w:lineRule="exact"/>
        <w:rPr>
          <w:rFonts w:ascii="黑体" w:eastAsia="黑体" w:hAnsi="黑体"/>
          <w:b w:val="0"/>
          <w:sz w:val="32"/>
          <w:szCs w:val="32"/>
        </w:rPr>
      </w:pPr>
      <w:r w:rsidRPr="001D2EA6">
        <w:rPr>
          <w:rFonts w:ascii="黑体" w:eastAsia="黑体" w:hAnsi="黑体" w:hint="eastAsia"/>
          <w:b w:val="0"/>
          <w:sz w:val="32"/>
          <w:szCs w:val="32"/>
        </w:rPr>
        <w:t>附件</w:t>
      </w:r>
      <w:r>
        <w:rPr>
          <w:rFonts w:ascii="黑体" w:eastAsia="黑体" w:hAnsi="黑体" w:hint="eastAsia"/>
          <w:b w:val="0"/>
          <w:sz w:val="32"/>
          <w:szCs w:val="32"/>
        </w:rPr>
        <w:t>1</w:t>
      </w:r>
    </w:p>
    <w:p w:rsidR="00A92DC0" w:rsidRPr="00682F0E" w:rsidRDefault="00A92DC0" w:rsidP="00A92DC0">
      <w:pPr>
        <w:pStyle w:val="1"/>
        <w:spacing w:line="480" w:lineRule="exact"/>
        <w:jc w:val="center"/>
        <w:rPr>
          <w:rFonts w:ascii="仿宋" w:eastAsia="仿宋" w:hAnsi="仿宋"/>
          <w:b w:val="0"/>
          <w:sz w:val="28"/>
          <w:szCs w:val="28"/>
        </w:rPr>
      </w:pPr>
      <w:r w:rsidRPr="00410E86">
        <w:rPr>
          <w:rFonts w:ascii="方正小标宋简体" w:eastAsia="方正小标宋简体" w:hint="eastAsia"/>
          <w:b w:val="0"/>
        </w:rPr>
        <w:t xml:space="preserve">中国狮子联会第十五届会员代表大会      第一次会议日程 </w:t>
      </w:r>
      <w:r>
        <w:t xml:space="preserve">                                 </w:t>
      </w:r>
      <w:r w:rsidRPr="00682F0E">
        <w:rPr>
          <w:rFonts w:ascii="仿宋" w:eastAsia="仿宋" w:hAnsi="仿宋" w:cs="华文楷体" w:hint="eastAsia"/>
          <w:b w:val="0"/>
          <w:sz w:val="36"/>
          <w:szCs w:val="36"/>
        </w:rPr>
        <w:t>（拟定</w:t>
      </w:r>
      <w:r>
        <w:rPr>
          <w:rFonts w:ascii="仿宋" w:eastAsia="仿宋" w:hAnsi="仿宋" w:cs="华文楷体" w:hint="eastAsia"/>
          <w:b w:val="0"/>
          <w:sz w:val="36"/>
          <w:szCs w:val="36"/>
        </w:rPr>
        <w:t>稿</w:t>
      </w:r>
      <w:r w:rsidRPr="00682F0E">
        <w:rPr>
          <w:rFonts w:ascii="仿宋" w:eastAsia="仿宋" w:hAnsi="仿宋" w:cs="华文楷体" w:hint="eastAsia"/>
          <w:b w:val="0"/>
          <w:sz w:val="36"/>
          <w:szCs w:val="36"/>
        </w:rPr>
        <w:t>）</w:t>
      </w:r>
    </w:p>
    <w:tbl>
      <w:tblPr>
        <w:tblW w:w="96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3"/>
        <w:gridCol w:w="1800"/>
        <w:gridCol w:w="6480"/>
      </w:tblGrid>
      <w:tr w:rsidR="00A92DC0" w:rsidTr="00BB0666">
        <w:trPr>
          <w:trHeight w:val="447"/>
        </w:trPr>
        <w:tc>
          <w:tcPr>
            <w:tcW w:w="136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A92DC0" w:rsidRDefault="00A92DC0" w:rsidP="00BB0666">
            <w:pPr>
              <w:spacing w:line="52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日期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A92DC0" w:rsidRDefault="00A92DC0" w:rsidP="00BB0666">
            <w:pPr>
              <w:spacing w:line="52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时间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A92DC0" w:rsidRDefault="00A92DC0" w:rsidP="00BB0666">
            <w:pPr>
              <w:spacing w:line="52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会议名称</w:t>
            </w:r>
          </w:p>
        </w:tc>
      </w:tr>
      <w:tr w:rsidR="00A92DC0" w:rsidTr="00BB0666">
        <w:trPr>
          <w:trHeight w:val="409"/>
        </w:trPr>
        <w:tc>
          <w:tcPr>
            <w:tcW w:w="1363" w:type="dxa"/>
            <w:vMerge w:val="restart"/>
            <w:tcBorders>
              <w:top w:val="double" w:sz="4" w:space="0" w:color="auto"/>
            </w:tcBorders>
            <w:vAlign w:val="center"/>
          </w:tcPr>
          <w:p w:rsidR="00A92DC0" w:rsidRDefault="00A92DC0" w:rsidP="00BB0666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/>
                <w:szCs w:val="21"/>
              </w:rPr>
              <w:t>7</w:t>
            </w:r>
            <w:r>
              <w:rPr>
                <w:rFonts w:ascii="宋体" w:hint="eastAsia"/>
                <w:szCs w:val="21"/>
              </w:rPr>
              <w:t>日</w:t>
            </w:r>
          </w:p>
          <w:p w:rsidR="00A92DC0" w:rsidRDefault="00A92DC0" w:rsidP="00BB0666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（星期三）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A92DC0" w:rsidRDefault="00A92DC0" w:rsidP="00BB0666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全天</w:t>
            </w:r>
          </w:p>
        </w:tc>
        <w:tc>
          <w:tcPr>
            <w:tcW w:w="6480" w:type="dxa"/>
            <w:tcBorders>
              <w:top w:val="double" w:sz="4" w:space="0" w:color="auto"/>
            </w:tcBorders>
            <w:vAlign w:val="center"/>
          </w:tcPr>
          <w:p w:rsidR="00A92DC0" w:rsidRDefault="00A92DC0" w:rsidP="00BB0666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代表报到</w:t>
            </w:r>
          </w:p>
        </w:tc>
      </w:tr>
      <w:tr w:rsidR="00A92DC0" w:rsidTr="00BB0666">
        <w:trPr>
          <w:trHeight w:val="542"/>
        </w:trPr>
        <w:tc>
          <w:tcPr>
            <w:tcW w:w="1363" w:type="dxa"/>
            <w:vMerge/>
            <w:vAlign w:val="center"/>
          </w:tcPr>
          <w:p w:rsidR="00A92DC0" w:rsidRDefault="00A92DC0" w:rsidP="00BB0666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92DC0" w:rsidRDefault="00A92DC0" w:rsidP="00BB0666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上午</w:t>
            </w:r>
          </w:p>
        </w:tc>
        <w:tc>
          <w:tcPr>
            <w:tcW w:w="6480" w:type="dxa"/>
            <w:vAlign w:val="center"/>
          </w:tcPr>
          <w:p w:rsidR="00A92DC0" w:rsidRDefault="00A92DC0" w:rsidP="00BB0666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第七届监事会会议</w:t>
            </w:r>
          </w:p>
        </w:tc>
      </w:tr>
      <w:tr w:rsidR="00A92DC0" w:rsidTr="00BB0666">
        <w:trPr>
          <w:trHeight w:val="445"/>
        </w:trPr>
        <w:tc>
          <w:tcPr>
            <w:tcW w:w="1363" w:type="dxa"/>
            <w:vMerge/>
            <w:vAlign w:val="center"/>
          </w:tcPr>
          <w:p w:rsidR="00A92DC0" w:rsidRDefault="00A92DC0" w:rsidP="00BB0666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A92DC0" w:rsidRDefault="00A92DC0" w:rsidP="00BB0666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下午</w:t>
            </w:r>
          </w:p>
        </w:tc>
        <w:tc>
          <w:tcPr>
            <w:tcW w:w="6480" w:type="dxa"/>
            <w:vAlign w:val="center"/>
          </w:tcPr>
          <w:p w:rsidR="00A92DC0" w:rsidRPr="00F71B71" w:rsidRDefault="00F84D6E" w:rsidP="00BB0666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第十五届会员代表大会</w:t>
            </w:r>
            <w:r w:rsidR="00E727AC">
              <w:rPr>
                <w:rFonts w:ascii="宋体" w:hAnsi="宋体" w:hint="eastAsia"/>
                <w:sz w:val="20"/>
                <w:szCs w:val="20"/>
              </w:rPr>
              <w:t>第</w:t>
            </w:r>
            <w:r>
              <w:rPr>
                <w:rFonts w:ascii="宋体" w:hAnsi="宋体" w:hint="eastAsia"/>
                <w:sz w:val="20"/>
                <w:szCs w:val="20"/>
              </w:rPr>
              <w:t>一次会议工作</w:t>
            </w:r>
            <w:r w:rsidR="00A92DC0">
              <w:rPr>
                <w:rFonts w:ascii="宋体" w:hAnsi="宋体" w:hint="eastAsia"/>
                <w:sz w:val="20"/>
                <w:szCs w:val="20"/>
              </w:rPr>
              <w:t>组会议</w:t>
            </w:r>
          </w:p>
        </w:tc>
      </w:tr>
      <w:tr w:rsidR="00A92DC0" w:rsidTr="00BB0666">
        <w:trPr>
          <w:trHeight w:val="445"/>
        </w:trPr>
        <w:tc>
          <w:tcPr>
            <w:tcW w:w="1363" w:type="dxa"/>
            <w:vMerge/>
            <w:vAlign w:val="center"/>
          </w:tcPr>
          <w:p w:rsidR="00A92DC0" w:rsidRDefault="00A92DC0" w:rsidP="00BB0666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  <w:vAlign w:val="center"/>
          </w:tcPr>
          <w:p w:rsidR="00A92DC0" w:rsidRDefault="00A92DC0" w:rsidP="00BB0666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6480" w:type="dxa"/>
            <w:tcBorders>
              <w:bottom w:val="double" w:sz="4" w:space="0" w:color="auto"/>
            </w:tcBorders>
            <w:vAlign w:val="center"/>
          </w:tcPr>
          <w:p w:rsidR="00A92DC0" w:rsidRDefault="00A92DC0" w:rsidP="00BB0666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第十四届理事会会议</w:t>
            </w:r>
          </w:p>
        </w:tc>
      </w:tr>
      <w:tr w:rsidR="00A92DC0" w:rsidTr="00BB0666">
        <w:trPr>
          <w:trHeight w:val="472"/>
        </w:trPr>
        <w:tc>
          <w:tcPr>
            <w:tcW w:w="1363" w:type="dxa"/>
            <w:vMerge w:val="restart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C0" w:rsidRDefault="00A92DC0" w:rsidP="00BB0666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/>
                <w:szCs w:val="21"/>
              </w:rPr>
              <w:t>8</w:t>
            </w:r>
            <w:r>
              <w:rPr>
                <w:rFonts w:ascii="宋体" w:hint="eastAsia"/>
                <w:szCs w:val="21"/>
              </w:rPr>
              <w:t>日</w:t>
            </w:r>
          </w:p>
          <w:p w:rsidR="00A92DC0" w:rsidRDefault="00A92DC0" w:rsidP="00BB0666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（星期</w:t>
            </w:r>
            <w:r>
              <w:rPr>
                <w:rFonts w:ascii="宋体" w:hint="eastAsia"/>
                <w:szCs w:val="21"/>
              </w:rPr>
              <w:t>四</w:t>
            </w:r>
            <w:r>
              <w:rPr>
                <w:rFonts w:ascii="宋体"/>
                <w:szCs w:val="21"/>
              </w:rPr>
              <w:t>）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2DC0" w:rsidRDefault="00A92DC0" w:rsidP="00BB0666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上午</w:t>
            </w:r>
          </w:p>
        </w:tc>
        <w:tc>
          <w:tcPr>
            <w:tcW w:w="648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DC0" w:rsidRDefault="00A92DC0" w:rsidP="00BB0666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第十五届会员代表大会第一次会议第一阶段全体会议，听取各项报告、议案</w:t>
            </w:r>
          </w:p>
        </w:tc>
      </w:tr>
      <w:tr w:rsidR="00A92DC0" w:rsidTr="00BB0666">
        <w:trPr>
          <w:trHeight w:val="377"/>
        </w:trPr>
        <w:tc>
          <w:tcPr>
            <w:tcW w:w="1363" w:type="dxa"/>
            <w:vMerge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C0" w:rsidRDefault="00A92DC0" w:rsidP="00BB0666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DC0" w:rsidRDefault="00A92DC0" w:rsidP="00BB0666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DC0" w:rsidRDefault="00A92DC0" w:rsidP="00BB0666">
            <w:pPr>
              <w:spacing w:line="32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合影</w:t>
            </w:r>
          </w:p>
        </w:tc>
      </w:tr>
      <w:tr w:rsidR="00A92DC0" w:rsidTr="00BB0666">
        <w:trPr>
          <w:trHeight w:val="397"/>
        </w:trPr>
        <w:tc>
          <w:tcPr>
            <w:tcW w:w="1363" w:type="dxa"/>
            <w:vMerge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C0" w:rsidRDefault="00A92DC0" w:rsidP="00BB0666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2DC0" w:rsidRDefault="00A92DC0" w:rsidP="00BB0666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下午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C0" w:rsidRDefault="00A92DC0" w:rsidP="00BB0666">
            <w:pPr>
              <w:spacing w:line="32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主席团会议</w:t>
            </w:r>
          </w:p>
        </w:tc>
      </w:tr>
      <w:tr w:rsidR="00A92DC0" w:rsidTr="00BB0666">
        <w:trPr>
          <w:trHeight w:val="403"/>
        </w:trPr>
        <w:tc>
          <w:tcPr>
            <w:tcW w:w="136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C0" w:rsidRDefault="00A92DC0" w:rsidP="00BB0666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2DC0" w:rsidRDefault="00A92DC0" w:rsidP="00BB0666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C0" w:rsidRDefault="00A92DC0" w:rsidP="00BB0666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分组讨论会议</w:t>
            </w:r>
          </w:p>
        </w:tc>
      </w:tr>
      <w:tr w:rsidR="00A92DC0" w:rsidTr="00BB0666">
        <w:trPr>
          <w:trHeight w:val="409"/>
        </w:trPr>
        <w:tc>
          <w:tcPr>
            <w:tcW w:w="136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C0" w:rsidRDefault="00A92DC0" w:rsidP="00BB0666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C0" w:rsidRDefault="00A92DC0" w:rsidP="00BB0666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92DC0" w:rsidRDefault="00A92DC0" w:rsidP="00BB0666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汇总各组讨论意见</w:t>
            </w:r>
          </w:p>
        </w:tc>
      </w:tr>
      <w:tr w:rsidR="00A92DC0" w:rsidTr="00BB0666">
        <w:trPr>
          <w:trHeight w:val="498"/>
        </w:trPr>
        <w:tc>
          <w:tcPr>
            <w:tcW w:w="1363" w:type="dxa"/>
            <w:vMerge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92DC0" w:rsidRDefault="00A92DC0" w:rsidP="00BB0666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92DC0" w:rsidRDefault="00A92DC0" w:rsidP="00BB0666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晚上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A92DC0" w:rsidRDefault="00A92DC0" w:rsidP="00BB0666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2022-2023</w:t>
            </w:r>
            <w:r>
              <w:rPr>
                <w:rFonts w:ascii="宋体" w:hAnsi="宋体" w:hint="eastAsia"/>
                <w:sz w:val="20"/>
                <w:szCs w:val="20"/>
              </w:rPr>
              <w:t>年度工作总结与分享会</w:t>
            </w:r>
          </w:p>
        </w:tc>
      </w:tr>
      <w:tr w:rsidR="00A92DC0" w:rsidTr="00BB0666">
        <w:tc>
          <w:tcPr>
            <w:tcW w:w="1363" w:type="dxa"/>
            <w:vMerge w:val="restart"/>
            <w:tcBorders>
              <w:top w:val="double" w:sz="4" w:space="0" w:color="auto"/>
            </w:tcBorders>
            <w:vAlign w:val="center"/>
          </w:tcPr>
          <w:p w:rsidR="00A92DC0" w:rsidRDefault="00A92DC0" w:rsidP="00BB0666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/>
                <w:szCs w:val="21"/>
              </w:rPr>
              <w:t>9</w:t>
            </w:r>
            <w:r>
              <w:rPr>
                <w:rFonts w:ascii="宋体" w:hint="eastAsia"/>
                <w:szCs w:val="21"/>
              </w:rPr>
              <w:t>日</w:t>
            </w:r>
          </w:p>
          <w:p w:rsidR="00A92DC0" w:rsidRDefault="00A92DC0" w:rsidP="00BB0666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（星期</w:t>
            </w:r>
            <w:r>
              <w:rPr>
                <w:rFonts w:ascii="宋体" w:hint="eastAsia"/>
                <w:szCs w:val="21"/>
              </w:rPr>
              <w:t>五</w:t>
            </w:r>
            <w:r>
              <w:rPr>
                <w:rFonts w:ascii="宋体"/>
                <w:szCs w:val="21"/>
              </w:rPr>
              <w:t>）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</w:tcBorders>
            <w:vAlign w:val="center"/>
          </w:tcPr>
          <w:p w:rsidR="00A92DC0" w:rsidRDefault="00A92DC0" w:rsidP="00BB0666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上午</w:t>
            </w:r>
          </w:p>
        </w:tc>
        <w:tc>
          <w:tcPr>
            <w:tcW w:w="6480" w:type="dxa"/>
            <w:tcBorders>
              <w:top w:val="double" w:sz="4" w:space="0" w:color="auto"/>
            </w:tcBorders>
            <w:vAlign w:val="center"/>
          </w:tcPr>
          <w:p w:rsidR="00A92DC0" w:rsidRDefault="00A92DC0" w:rsidP="00BB0666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第十五届会员代表大会第一次会议第二阶段全体会议</w:t>
            </w:r>
            <w:r>
              <w:rPr>
                <w:rFonts w:hint="eastAsia"/>
                <w:sz w:val="20"/>
                <w:szCs w:val="20"/>
              </w:rPr>
              <w:t>（第一部分），审议各项报告等，选举新一届理事会、监事会成员</w:t>
            </w:r>
          </w:p>
        </w:tc>
        <w:bookmarkStart w:id="0" w:name="_GoBack"/>
        <w:bookmarkEnd w:id="0"/>
      </w:tr>
      <w:tr w:rsidR="00A92DC0" w:rsidTr="00BB0666">
        <w:tc>
          <w:tcPr>
            <w:tcW w:w="1363" w:type="dxa"/>
            <w:vMerge/>
            <w:vAlign w:val="center"/>
          </w:tcPr>
          <w:p w:rsidR="00A92DC0" w:rsidRDefault="00A92DC0" w:rsidP="00BB0666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A92DC0" w:rsidRDefault="00A92DC0" w:rsidP="00BB0666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6480" w:type="dxa"/>
            <w:vAlign w:val="center"/>
          </w:tcPr>
          <w:p w:rsidR="00A92DC0" w:rsidRDefault="00A92DC0" w:rsidP="00BB0666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第十五届理事会第一次会议（第一阶段），选举新一届会长、副会长、秘书长、常务理事会成员等</w:t>
            </w:r>
          </w:p>
        </w:tc>
      </w:tr>
      <w:tr w:rsidR="00A92DC0" w:rsidTr="00BB0666">
        <w:trPr>
          <w:trHeight w:val="537"/>
        </w:trPr>
        <w:tc>
          <w:tcPr>
            <w:tcW w:w="1363" w:type="dxa"/>
            <w:vMerge/>
            <w:vAlign w:val="center"/>
          </w:tcPr>
          <w:p w:rsidR="00A92DC0" w:rsidRDefault="00A92DC0" w:rsidP="00BB0666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A92DC0" w:rsidRDefault="00A92DC0" w:rsidP="00BB0666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6480" w:type="dxa"/>
            <w:vAlign w:val="center"/>
          </w:tcPr>
          <w:p w:rsidR="00A92DC0" w:rsidRDefault="00A92DC0" w:rsidP="00BB0666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第八届监事会第一次会议，选举监事长、副监事长等</w:t>
            </w:r>
          </w:p>
        </w:tc>
      </w:tr>
      <w:tr w:rsidR="00A92DC0" w:rsidTr="00BB0666">
        <w:trPr>
          <w:trHeight w:val="571"/>
        </w:trPr>
        <w:tc>
          <w:tcPr>
            <w:tcW w:w="1363" w:type="dxa"/>
            <w:vMerge/>
            <w:vAlign w:val="center"/>
          </w:tcPr>
          <w:p w:rsidR="00A92DC0" w:rsidRDefault="00A92DC0" w:rsidP="00BB0666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A92DC0" w:rsidRDefault="00A92DC0" w:rsidP="00BB0666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6480" w:type="dxa"/>
            <w:vAlign w:val="center"/>
          </w:tcPr>
          <w:p w:rsidR="00A92DC0" w:rsidRDefault="00A92DC0" w:rsidP="00BB0666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第十五届代表大会第一次会议第二阶段全体会议</w:t>
            </w:r>
            <w:r>
              <w:rPr>
                <w:rFonts w:hint="eastAsia"/>
                <w:sz w:val="20"/>
                <w:szCs w:val="20"/>
              </w:rPr>
              <w:t>（第二部分），宣布选举结果，进行就职及致敬</w:t>
            </w:r>
          </w:p>
        </w:tc>
      </w:tr>
      <w:tr w:rsidR="00A92DC0" w:rsidTr="00BB0666">
        <w:trPr>
          <w:trHeight w:val="452"/>
        </w:trPr>
        <w:tc>
          <w:tcPr>
            <w:tcW w:w="1363" w:type="dxa"/>
            <w:vMerge/>
            <w:vAlign w:val="center"/>
          </w:tcPr>
          <w:p w:rsidR="00A92DC0" w:rsidRDefault="00A92DC0" w:rsidP="00BB0666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92DC0" w:rsidRDefault="00A92DC0" w:rsidP="00BB0666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下午</w:t>
            </w:r>
          </w:p>
        </w:tc>
        <w:tc>
          <w:tcPr>
            <w:tcW w:w="6480" w:type="dxa"/>
            <w:vAlign w:val="center"/>
          </w:tcPr>
          <w:p w:rsidR="00A92DC0" w:rsidRDefault="00A92DC0" w:rsidP="00BB0666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代表离会</w:t>
            </w:r>
          </w:p>
        </w:tc>
      </w:tr>
    </w:tbl>
    <w:p w:rsidR="00A92DC0" w:rsidRDefault="00A92DC0" w:rsidP="00A92DC0"/>
    <w:p w:rsidR="00806773" w:rsidRDefault="00743B1C"/>
    <w:sectPr w:rsidR="00806773" w:rsidSect="00F52BD2">
      <w:footerReference w:type="even" r:id="rId6"/>
      <w:pgSz w:w="11906" w:h="16838"/>
      <w:pgMar w:top="1440" w:right="1466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B1C" w:rsidRDefault="00743B1C">
      <w:r>
        <w:separator/>
      </w:r>
    </w:p>
  </w:endnote>
  <w:endnote w:type="continuationSeparator" w:id="0">
    <w:p w:rsidR="00743B1C" w:rsidRDefault="0074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2A9" w:rsidRDefault="00A92DC0" w:rsidP="002D55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052A9" w:rsidRDefault="00743B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B1C" w:rsidRDefault="00743B1C">
      <w:r>
        <w:separator/>
      </w:r>
    </w:p>
  </w:footnote>
  <w:footnote w:type="continuationSeparator" w:id="0">
    <w:p w:rsidR="00743B1C" w:rsidRDefault="00743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C0"/>
    <w:rsid w:val="006B63F3"/>
    <w:rsid w:val="00743B1C"/>
    <w:rsid w:val="00A34410"/>
    <w:rsid w:val="00A92DC0"/>
    <w:rsid w:val="00D40BC4"/>
    <w:rsid w:val="00E727AC"/>
    <w:rsid w:val="00F4150C"/>
    <w:rsid w:val="00F8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FB3BC4-4431-4E5B-8B1F-417876B9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D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92DC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92DC0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rsid w:val="00A92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92DC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92DC0"/>
  </w:style>
  <w:style w:type="paragraph" w:styleId="a5">
    <w:name w:val="header"/>
    <w:basedOn w:val="a"/>
    <w:link w:val="Char0"/>
    <w:uiPriority w:val="99"/>
    <w:unhideWhenUsed/>
    <w:rsid w:val="00A34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34410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44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44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86186</dc:creator>
  <cp:keywords/>
  <dc:description/>
  <cp:lastModifiedBy>86186</cp:lastModifiedBy>
  <cp:revision>3</cp:revision>
  <cp:lastPrinted>2023-04-10T02:35:00Z</cp:lastPrinted>
  <dcterms:created xsi:type="dcterms:W3CDTF">2023-04-06T04:28:00Z</dcterms:created>
  <dcterms:modified xsi:type="dcterms:W3CDTF">2023-04-11T02:30:00Z</dcterms:modified>
</cp:coreProperties>
</file>